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EA" w:rsidRPr="00251D7C" w:rsidRDefault="00F82303" w:rsidP="00F82303">
      <w:pPr>
        <w:jc w:val="center"/>
        <w:rPr>
          <w:rFonts w:ascii="Times New Roman" w:hAnsi="Times New Roman"/>
          <w:sz w:val="28"/>
          <w:szCs w:val="28"/>
        </w:rPr>
      </w:pPr>
      <w:r w:rsidRPr="00251D7C">
        <w:rPr>
          <w:rFonts w:ascii="Times New Roman" w:hAnsi="Times New Roman"/>
          <w:sz w:val="28"/>
          <w:szCs w:val="28"/>
        </w:rPr>
        <w:t xml:space="preserve">Программа проведения </w:t>
      </w:r>
      <w:r w:rsidR="00251D7C" w:rsidRPr="00251D7C">
        <w:rPr>
          <w:rFonts w:ascii="Times New Roman" w:hAnsi="Times New Roman"/>
          <w:sz w:val="28"/>
          <w:szCs w:val="28"/>
        </w:rPr>
        <w:t xml:space="preserve">мероприятий в рамках </w:t>
      </w:r>
      <w:r w:rsidR="00251D7C" w:rsidRPr="00251D7C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регионального проекта «Школа абитуриента» в Краснодарском крае</w:t>
      </w:r>
      <w:r w:rsidR="00251D7C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в ФГБОУ ВО КубГ</w:t>
      </w:r>
      <w:r w:rsidR="00C72583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МУ Минздрава России 29.10.2025 и</w:t>
      </w:r>
      <w:r w:rsidR="00B0171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30</w:t>
      </w:r>
      <w:r w:rsidR="00251D7C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.10.2025 с 11.00 до 15.00. Количество участников – 200 человек.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701"/>
        <w:gridCol w:w="7371"/>
        <w:gridCol w:w="3827"/>
      </w:tblGrid>
      <w:tr w:rsidR="00F82303" w:rsidRPr="00A66C28" w:rsidTr="00B91039">
        <w:trPr>
          <w:trHeight w:val="471"/>
        </w:trPr>
        <w:tc>
          <w:tcPr>
            <w:tcW w:w="2093" w:type="dxa"/>
          </w:tcPr>
          <w:p w:rsidR="00F82303" w:rsidRPr="00A66C28" w:rsidRDefault="00F8230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82303" w:rsidRPr="00A66C28" w:rsidRDefault="00F8230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7371" w:type="dxa"/>
          </w:tcPr>
          <w:p w:rsidR="00F82303" w:rsidRPr="00A66C28" w:rsidRDefault="00F8230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F82303" w:rsidRPr="00A66C28" w:rsidRDefault="00F8230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72583" w:rsidRPr="00A66C28" w:rsidTr="00B91039">
        <w:trPr>
          <w:trHeight w:val="413"/>
        </w:trPr>
        <w:tc>
          <w:tcPr>
            <w:tcW w:w="2093" w:type="dxa"/>
            <w:vMerge w:val="restart"/>
          </w:tcPr>
          <w:p w:rsidR="00C72583" w:rsidRPr="00F82303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303">
              <w:rPr>
                <w:rFonts w:ascii="Times New Roman" w:hAnsi="Times New Roman"/>
                <w:sz w:val="24"/>
                <w:szCs w:val="24"/>
              </w:rPr>
              <w:t xml:space="preserve">29 октября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F82303">
                <w:rPr>
                  <w:rFonts w:ascii="Times New Roman" w:hAnsi="Times New Roman"/>
                  <w:sz w:val="24"/>
                  <w:szCs w:val="24"/>
                </w:rPr>
                <w:t>2025 г</w:t>
              </w:r>
            </w:smartTag>
            <w:r w:rsidRPr="00F823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583" w:rsidRPr="00F82303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303">
              <w:rPr>
                <w:rFonts w:ascii="Times New Roman" w:hAnsi="Times New Roman"/>
                <w:sz w:val="24"/>
                <w:szCs w:val="24"/>
              </w:rPr>
              <w:t>КубГМУ (очно)</w:t>
            </w:r>
          </w:p>
          <w:p w:rsidR="00C72583" w:rsidRPr="00F82303" w:rsidRDefault="00C72583" w:rsidP="00B1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7371" w:type="dxa"/>
          </w:tcPr>
          <w:p w:rsidR="00C72583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3827" w:type="dxa"/>
          </w:tcPr>
          <w:p w:rsidR="00C72583" w:rsidRDefault="00C72583" w:rsidP="0025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583" w:rsidRPr="00A66C28" w:rsidTr="00B91039">
        <w:trPr>
          <w:trHeight w:val="413"/>
        </w:trPr>
        <w:tc>
          <w:tcPr>
            <w:tcW w:w="2093" w:type="dxa"/>
            <w:vMerge/>
          </w:tcPr>
          <w:p w:rsidR="00C72583" w:rsidRPr="00F82303" w:rsidRDefault="00C72583" w:rsidP="00B1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12.30</w:t>
            </w:r>
          </w:p>
        </w:tc>
        <w:tc>
          <w:tcPr>
            <w:tcW w:w="7371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встречи и консультации с экспертами предметной комиссии ЕГЭ по химии (</w:t>
            </w:r>
            <w:proofErr w:type="spellStart"/>
            <w:r w:rsidRPr="00C72583">
              <w:rPr>
                <w:rFonts w:ascii="Times New Roman" w:hAnsi="Times New Roman"/>
                <w:sz w:val="24"/>
                <w:szCs w:val="24"/>
              </w:rPr>
              <w:t>Лекц</w:t>
            </w:r>
            <w:proofErr w:type="spellEnd"/>
            <w:r w:rsidRPr="00C725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71FBF" w:rsidRPr="00C72583">
              <w:rPr>
                <w:rFonts w:ascii="Times New Roman" w:hAnsi="Times New Roman"/>
                <w:sz w:val="24"/>
                <w:szCs w:val="24"/>
              </w:rPr>
              <w:t>З</w:t>
            </w:r>
            <w:r w:rsidRPr="00C72583">
              <w:rPr>
                <w:rFonts w:ascii="Times New Roman" w:hAnsi="Times New Roman"/>
                <w:sz w:val="24"/>
                <w:szCs w:val="24"/>
              </w:rPr>
              <w:t>ал</w:t>
            </w:r>
            <w:r w:rsidR="00971FBF">
              <w:rPr>
                <w:rFonts w:ascii="Times New Roman" w:hAnsi="Times New Roman"/>
                <w:sz w:val="24"/>
                <w:szCs w:val="24"/>
              </w:rPr>
              <w:t xml:space="preserve"> А201</w:t>
            </w:r>
            <w:r w:rsidRPr="00C7258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72583" w:rsidRPr="00251D7C" w:rsidRDefault="00C72583" w:rsidP="0025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Института довузовского образования:</w:t>
            </w:r>
          </w:p>
          <w:p w:rsidR="00C72583" w:rsidRPr="00251D7C" w:rsidRDefault="00C72583" w:rsidP="0025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D7C">
              <w:rPr>
                <w:rFonts w:ascii="Times New Roman" w:hAnsi="Times New Roman"/>
                <w:sz w:val="24"/>
                <w:szCs w:val="24"/>
              </w:rPr>
              <w:t xml:space="preserve">Апенышева Т.Е., </w:t>
            </w:r>
          </w:p>
          <w:p w:rsidR="00C72583" w:rsidRPr="00251D7C" w:rsidRDefault="00C72583" w:rsidP="0025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D7C">
              <w:rPr>
                <w:rFonts w:ascii="Times New Roman" w:hAnsi="Times New Roman"/>
                <w:sz w:val="24"/>
                <w:szCs w:val="24"/>
              </w:rPr>
              <w:t xml:space="preserve">Выскубова Н.К., </w:t>
            </w:r>
          </w:p>
          <w:p w:rsidR="00C72583" w:rsidRPr="00F82303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М.В.</w:t>
            </w:r>
          </w:p>
        </w:tc>
      </w:tr>
      <w:tr w:rsidR="00C72583" w:rsidRPr="00A66C28" w:rsidTr="00B91039">
        <w:trPr>
          <w:trHeight w:val="412"/>
        </w:trPr>
        <w:tc>
          <w:tcPr>
            <w:tcW w:w="2093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– 13.15</w:t>
            </w:r>
          </w:p>
        </w:tc>
        <w:tc>
          <w:tcPr>
            <w:tcW w:w="7371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3827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C72583" w:rsidRPr="00A66C28" w:rsidTr="00B91039">
        <w:trPr>
          <w:trHeight w:val="792"/>
        </w:trPr>
        <w:tc>
          <w:tcPr>
            <w:tcW w:w="2093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13.45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7371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 в небольших группах (каждое по 20 мин, группы по 50 человек чередуются и посещают все 4 мероприятия)</w:t>
            </w:r>
          </w:p>
        </w:tc>
        <w:tc>
          <w:tcPr>
            <w:tcW w:w="3827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583" w:rsidRPr="00A66C28" w:rsidTr="00B91039">
        <w:trPr>
          <w:trHeight w:val="576"/>
        </w:trPr>
        <w:tc>
          <w:tcPr>
            <w:tcW w:w="2093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72583" w:rsidRDefault="00C72583" w:rsidP="004E0E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аккредитационно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-стимулирующего центра</w:t>
            </w:r>
          </w:p>
        </w:tc>
        <w:tc>
          <w:tcPr>
            <w:tcW w:w="3827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251D7C">
              <w:rPr>
                <w:rFonts w:ascii="Times New Roman" w:hAnsi="Times New Roman"/>
                <w:sz w:val="24"/>
                <w:szCs w:val="24"/>
              </w:rPr>
              <w:t>мультипрофильным</w:t>
            </w:r>
            <w:proofErr w:type="spellEnd"/>
            <w:r w:rsidRPr="0025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1D7C">
              <w:rPr>
                <w:rFonts w:ascii="Times New Roman" w:hAnsi="Times New Roman"/>
                <w:sz w:val="24"/>
                <w:szCs w:val="24"/>
              </w:rPr>
              <w:t>аккредитационно-симуляционным</w:t>
            </w:r>
            <w:proofErr w:type="spellEnd"/>
            <w:r w:rsidRPr="00251D7C">
              <w:rPr>
                <w:rFonts w:ascii="Times New Roman" w:hAnsi="Times New Roman"/>
                <w:sz w:val="24"/>
                <w:szCs w:val="24"/>
              </w:rPr>
              <w:t xml:space="preserve"> центром </w:t>
            </w:r>
            <w:proofErr w:type="spellStart"/>
            <w:r w:rsidRPr="00251D7C">
              <w:rPr>
                <w:rFonts w:ascii="Times New Roman" w:hAnsi="Times New Roman"/>
                <w:sz w:val="24"/>
                <w:szCs w:val="24"/>
              </w:rPr>
              <w:t>Чабанец</w:t>
            </w:r>
            <w:proofErr w:type="spellEnd"/>
            <w:r w:rsidRPr="00251D7C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C72583" w:rsidRPr="00A66C28" w:rsidTr="00B91039">
        <w:trPr>
          <w:trHeight w:val="528"/>
        </w:trPr>
        <w:tc>
          <w:tcPr>
            <w:tcW w:w="2093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72583" w:rsidRDefault="00C72583" w:rsidP="004E0E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мастер-классе по стрессоустойчивости, снижению уровня тревожности перед экзаменами </w:t>
            </w:r>
            <w:r w:rsidRPr="00C72583">
              <w:rPr>
                <w:rFonts w:ascii="Times New Roman" w:hAnsi="Times New Roman"/>
                <w:sz w:val="24"/>
                <w:szCs w:val="24"/>
              </w:rPr>
              <w:t>(Ауд.)</w:t>
            </w:r>
          </w:p>
        </w:tc>
        <w:tc>
          <w:tcPr>
            <w:tcW w:w="3827" w:type="dxa"/>
          </w:tcPr>
          <w:p w:rsidR="00C72583" w:rsidRPr="00251D7C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Института психологии и коммуникации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Гутова </w:t>
            </w:r>
            <w:r w:rsidRPr="00251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</w:t>
            </w:r>
          </w:p>
        </w:tc>
      </w:tr>
      <w:tr w:rsidR="00C72583" w:rsidRPr="00A66C28" w:rsidTr="00B91039">
        <w:trPr>
          <w:trHeight w:val="504"/>
        </w:trPr>
        <w:tc>
          <w:tcPr>
            <w:tcW w:w="2093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72583" w:rsidRDefault="00C72583" w:rsidP="004E0E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лаборатории 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моделирования Цифровой кафедры</w:t>
            </w:r>
          </w:p>
        </w:tc>
        <w:tc>
          <w:tcPr>
            <w:tcW w:w="3827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«Цифровой кафедры» Губарев</w:t>
            </w:r>
            <w:r w:rsidRPr="00251D7C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C72583" w:rsidRPr="00A66C28" w:rsidTr="00B91039">
        <w:trPr>
          <w:trHeight w:val="900"/>
        </w:trPr>
        <w:tc>
          <w:tcPr>
            <w:tcW w:w="2093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72583" w:rsidRPr="00C72583" w:rsidRDefault="00C72583" w:rsidP="004E0E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583">
              <w:rPr>
                <w:rFonts w:ascii="Times New Roman" w:hAnsi="Times New Roman"/>
                <w:sz w:val="24"/>
                <w:szCs w:val="24"/>
              </w:rPr>
              <w:t>участие в мастер-классах по оказанию первой помощи (Ауд.)</w:t>
            </w:r>
          </w:p>
          <w:p w:rsidR="00C72583" w:rsidRPr="00C72583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</w:tcPr>
          <w:p w:rsidR="00C72583" w:rsidRPr="00A66C28" w:rsidRDefault="00C72583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251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кафедрой мобилизационной подготовки здравоохранения и медицины катастроф Линченко С.Н.</w:t>
            </w:r>
          </w:p>
        </w:tc>
      </w:tr>
      <w:tr w:rsidR="00B91039" w:rsidRPr="00A66C28" w:rsidTr="00B91039">
        <w:trPr>
          <w:trHeight w:val="2139"/>
        </w:trPr>
        <w:tc>
          <w:tcPr>
            <w:tcW w:w="2093" w:type="dxa"/>
          </w:tcPr>
          <w:p w:rsidR="00B91039" w:rsidRPr="00F82303" w:rsidRDefault="00B91039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82303">
              <w:rPr>
                <w:rFonts w:ascii="Times New Roman" w:hAnsi="Times New Roman"/>
                <w:sz w:val="24"/>
                <w:szCs w:val="24"/>
              </w:rPr>
              <w:t xml:space="preserve"> октября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F82303">
                <w:rPr>
                  <w:rFonts w:ascii="Times New Roman" w:hAnsi="Times New Roman"/>
                  <w:sz w:val="24"/>
                  <w:szCs w:val="24"/>
                </w:rPr>
                <w:t>2025 г</w:t>
              </w:r>
            </w:smartTag>
            <w:r w:rsidRPr="00F823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1039" w:rsidRPr="00F82303" w:rsidRDefault="00B91039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КубГМУ (дистанционно</w:t>
            </w:r>
            <w:r w:rsidRPr="00F8230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1039" w:rsidRDefault="00B91039" w:rsidP="00B1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039" w:rsidRPr="00B7415B" w:rsidRDefault="00B91039" w:rsidP="00B741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1039" w:rsidRPr="00B7415B" w:rsidRDefault="00B91039" w:rsidP="00B7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1039" w:rsidRPr="00A66C28" w:rsidRDefault="00B91039" w:rsidP="00193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12.30</w:t>
            </w:r>
          </w:p>
        </w:tc>
        <w:tc>
          <w:tcPr>
            <w:tcW w:w="7371" w:type="dxa"/>
          </w:tcPr>
          <w:p w:rsidR="00B91039" w:rsidRPr="00C72583" w:rsidRDefault="00B91039" w:rsidP="00B1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583">
              <w:rPr>
                <w:rFonts w:ascii="Times New Roman" w:hAnsi="Times New Roman"/>
                <w:sz w:val="24"/>
                <w:szCs w:val="24"/>
              </w:rPr>
              <w:t>Проведение встречи и консультации с экспертами предметной коми</w:t>
            </w:r>
            <w:r w:rsidR="00971FBF">
              <w:rPr>
                <w:rFonts w:ascii="Times New Roman" w:hAnsi="Times New Roman"/>
                <w:sz w:val="24"/>
                <w:szCs w:val="24"/>
              </w:rPr>
              <w:t xml:space="preserve">ссии ЕГЭ по биологии  </w:t>
            </w:r>
          </w:p>
          <w:p w:rsidR="00B91039" w:rsidRDefault="00B91039" w:rsidP="00A66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B91039" w:rsidRPr="00A66C28" w:rsidRDefault="00B91039" w:rsidP="00A66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Преподаватели Института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довузовского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:rsidR="00B91039" w:rsidRPr="00A66C28" w:rsidRDefault="00B91039" w:rsidP="00A66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 xml:space="preserve">Шмидт В.А., </w:t>
            </w:r>
          </w:p>
          <w:p w:rsidR="00B91039" w:rsidRDefault="00B91039" w:rsidP="00A66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Москвич И.А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6C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91039" w:rsidRDefault="00B91039" w:rsidP="00A66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C28">
              <w:rPr>
                <w:rFonts w:ascii="Times New Roman" w:hAnsi="Times New Roman"/>
                <w:sz w:val="24"/>
                <w:szCs w:val="24"/>
              </w:rPr>
              <w:t>Косуля Е.С.</w:t>
            </w:r>
          </w:p>
        </w:tc>
      </w:tr>
    </w:tbl>
    <w:p w:rsidR="001B1BEA" w:rsidRPr="009A2DE7" w:rsidRDefault="001B1BEA" w:rsidP="006868DB">
      <w:pPr>
        <w:jc w:val="center"/>
        <w:rPr>
          <w:rFonts w:ascii="Times New Roman" w:hAnsi="Times New Roman"/>
          <w:sz w:val="24"/>
          <w:szCs w:val="24"/>
        </w:rPr>
      </w:pPr>
    </w:p>
    <w:sectPr w:rsidR="001B1BEA" w:rsidRPr="009A2DE7" w:rsidSect="009A2D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1FCB"/>
    <w:multiLevelType w:val="hybridMultilevel"/>
    <w:tmpl w:val="C5E6A2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758218B"/>
    <w:multiLevelType w:val="hybridMultilevel"/>
    <w:tmpl w:val="ADA870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6E75A43"/>
    <w:multiLevelType w:val="hybridMultilevel"/>
    <w:tmpl w:val="1FC63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5E70"/>
    <w:rsid w:val="00180D2E"/>
    <w:rsid w:val="00193A89"/>
    <w:rsid w:val="001B1BEA"/>
    <w:rsid w:val="0021127A"/>
    <w:rsid w:val="00251D7C"/>
    <w:rsid w:val="003A75E1"/>
    <w:rsid w:val="004574F7"/>
    <w:rsid w:val="004E0EA9"/>
    <w:rsid w:val="005118A9"/>
    <w:rsid w:val="00545E70"/>
    <w:rsid w:val="005A75B5"/>
    <w:rsid w:val="006868DB"/>
    <w:rsid w:val="007B1E66"/>
    <w:rsid w:val="00843B0A"/>
    <w:rsid w:val="00971FBF"/>
    <w:rsid w:val="009A2DE7"/>
    <w:rsid w:val="00A66C28"/>
    <w:rsid w:val="00B01716"/>
    <w:rsid w:val="00B11A6C"/>
    <w:rsid w:val="00B702D8"/>
    <w:rsid w:val="00B7415B"/>
    <w:rsid w:val="00B91039"/>
    <w:rsid w:val="00BB36C9"/>
    <w:rsid w:val="00C72583"/>
    <w:rsid w:val="00C912FA"/>
    <w:rsid w:val="00D108F0"/>
    <w:rsid w:val="00EB425D"/>
    <w:rsid w:val="00F82303"/>
    <w:rsid w:val="00FC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D763F6"/>
  <w15:docId w15:val="{F24100B4-546B-4036-A58D-504A6DFA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E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6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6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 Игоревна</dc:creator>
  <cp:keywords/>
  <dc:description/>
  <cp:lastModifiedBy>211</cp:lastModifiedBy>
  <cp:revision>12</cp:revision>
  <cp:lastPrinted>2025-10-21T09:19:00Z</cp:lastPrinted>
  <dcterms:created xsi:type="dcterms:W3CDTF">2025-10-03T08:53:00Z</dcterms:created>
  <dcterms:modified xsi:type="dcterms:W3CDTF">2025-10-27T08:28:00Z</dcterms:modified>
</cp:coreProperties>
</file>